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AE518" w14:textId="5577F644" w:rsidR="006D3DAB" w:rsidRDefault="00571162" w:rsidP="00D753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753D4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FED23" wp14:editId="0ACCB22E">
                <wp:simplePos x="0" y="0"/>
                <wp:positionH relativeFrom="column">
                  <wp:posOffset>5684520</wp:posOffset>
                </wp:positionH>
                <wp:positionV relativeFrom="paragraph">
                  <wp:posOffset>-461645</wp:posOffset>
                </wp:positionV>
                <wp:extent cx="742950" cy="371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E14137" w14:textId="094454F8" w:rsidR="00D753D4" w:rsidRPr="00DE5321" w:rsidRDefault="00D753D4" w:rsidP="00D753D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E53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PA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344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DE53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7FED2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47.6pt;margin-top:-36.35pt;width:58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" fillcolor="window" stroked="f" strokeweight=".5pt">
                <v:textbox>
                  <w:txbxContent>
                    <w:p w14:paraId="4DE14137" w14:textId="094454F8" w:rsidR="00D753D4" w:rsidRPr="00DE5321" w:rsidRDefault="00D753D4" w:rsidP="00D753D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E532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PA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72344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DE532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6D3DAB">
        <w:rPr>
          <w:noProof/>
        </w:rPr>
        <w:drawing>
          <wp:anchor distT="0" distB="0" distL="114300" distR="114300" simplePos="0" relativeHeight="251661312" behindDoc="0" locked="0" layoutInCell="1" allowOverlap="1" wp14:anchorId="01D7E2D1" wp14:editId="7998CA4F">
            <wp:simplePos x="0" y="0"/>
            <wp:positionH relativeFrom="margin">
              <wp:posOffset>2468880</wp:posOffset>
            </wp:positionH>
            <wp:positionV relativeFrom="paragraph">
              <wp:posOffset>-349885</wp:posOffset>
            </wp:positionV>
            <wp:extent cx="1033598" cy="1033598"/>
            <wp:effectExtent l="0" t="0" r="0" b="0"/>
            <wp:wrapNone/>
            <wp:docPr id="11" name="Picture 1" descr="DooGrade From Secondary Students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oGrade From Secondary Students Syste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98" cy="103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0196A" w14:textId="0FF68FDC" w:rsidR="006D3DAB" w:rsidRDefault="006D3DAB" w:rsidP="00D753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8A54F3B" w14:textId="77777777" w:rsidR="006D3DAB" w:rsidRDefault="006D3DAB" w:rsidP="00D753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78871E7" w14:textId="2BCC3E1F" w:rsidR="00D753D4" w:rsidRPr="00D753D4" w:rsidRDefault="00D753D4" w:rsidP="00D753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753D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แบบประเมินผลการพัฒนางานตามข้อตกลง (</w:t>
      </w:r>
      <w:r w:rsidRPr="00D753D4">
        <w:rPr>
          <w:rFonts w:ascii="TH SarabunIT๙" w:eastAsia="Calibri" w:hAnsi="TH SarabunIT๙" w:cs="TH SarabunIT๙"/>
          <w:b/>
          <w:bCs/>
          <w:sz w:val="32"/>
          <w:szCs w:val="32"/>
        </w:rPr>
        <w:t>PA)</w:t>
      </w:r>
    </w:p>
    <w:p w14:paraId="18865209" w14:textId="77777777" w:rsidR="00D753D4" w:rsidRPr="00D753D4" w:rsidRDefault="00D753D4" w:rsidP="00D753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753D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 w:rsidRPr="00D753D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.................</w:t>
      </w:r>
      <w:r w:rsidRPr="00D753D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C912BD">
        <w:rPr>
          <w:rFonts w:ascii="TH SarabunIT๙" w:eastAsia="Calibri" w:hAnsi="TH SarabunIT๙" w:cs="TH SarabunIT๙"/>
          <w:b/>
          <w:bCs/>
          <w:color w:val="FF0000"/>
          <w:sz w:val="32"/>
          <w:szCs w:val="32"/>
          <w:cs/>
        </w:rPr>
        <w:t>(ยังไม่มี</w:t>
      </w:r>
      <w:proofErr w:type="spellStart"/>
      <w:r w:rsidRPr="00C912BD">
        <w:rPr>
          <w:rFonts w:ascii="TH SarabunIT๙" w:eastAsia="Calibri" w:hAnsi="TH SarabunIT๙" w:cs="TH SarabunIT๙"/>
          <w:b/>
          <w:bCs/>
          <w:color w:val="FF0000"/>
          <w:sz w:val="32"/>
          <w:szCs w:val="32"/>
          <w:cs/>
        </w:rPr>
        <w:t>วิทย</w:t>
      </w:r>
      <w:proofErr w:type="spellEnd"/>
      <w:r w:rsidRPr="00C912BD">
        <w:rPr>
          <w:rFonts w:ascii="TH SarabunIT๙" w:eastAsia="Calibri" w:hAnsi="TH SarabunIT๙" w:cs="TH SarabunIT๙"/>
          <w:b/>
          <w:bCs/>
          <w:color w:val="FF0000"/>
          <w:sz w:val="32"/>
          <w:szCs w:val="32"/>
          <w:cs/>
        </w:rPr>
        <w:t>ฐานะ)</w:t>
      </w:r>
    </w:p>
    <w:p w14:paraId="7405CFB3" w14:textId="77777777" w:rsidR="00D753D4" w:rsidRPr="00D753D4" w:rsidRDefault="00D753D4" w:rsidP="00D753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753D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โรงเรียนเฉลิมพระเกียรติสมเด็จพระศรีนครินทร์</w:t>
      </w:r>
      <w:r w:rsidRPr="00D753D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D753D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ภูเก็ต</w:t>
      </w:r>
      <w:r w:rsidRPr="00D753D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1DFDFB38" w14:textId="77777777" w:rsidR="00D753D4" w:rsidRPr="00D753D4" w:rsidRDefault="00D753D4" w:rsidP="00D753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753D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ในพระราชูปถัมภ์สมเด็จพระเทพรัตนราชสุดาฯ</w:t>
      </w:r>
      <w:r w:rsidRPr="00D753D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D753D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สยามบรมราชกุมารี</w:t>
      </w:r>
      <w:r w:rsidRPr="00D753D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339B4A1E" w14:textId="77777777" w:rsidR="00D753D4" w:rsidRPr="00D753D4" w:rsidRDefault="00D753D4" w:rsidP="00D753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753D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ประจำปีงบประม</w:t>
      </w:r>
      <w:bookmarkStart w:id="0" w:name="_GoBack"/>
      <w:bookmarkEnd w:id="0"/>
      <w:r w:rsidRPr="00D753D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าณ พ.ศ. </w:t>
      </w:r>
      <w:r w:rsidRPr="00D753D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2565</w:t>
      </w:r>
    </w:p>
    <w:p w14:paraId="62D064F2" w14:textId="4FE97DE1" w:rsidR="00D753D4" w:rsidRPr="00D753D4" w:rsidRDefault="00D753D4" w:rsidP="00D753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753D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ระหว่างวันที่</w:t>
      </w:r>
      <w:r w:rsidRPr="00D753D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1 เ</w:t>
      </w:r>
      <w:r w:rsidRPr="00D753D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ดือน</w:t>
      </w:r>
      <w:r w:rsidRPr="00D753D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ตุลาคม </w:t>
      </w:r>
      <w:r w:rsidRPr="00D753D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พ.ศ. </w:t>
      </w:r>
      <w:r w:rsidRPr="00D753D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2564 </w:t>
      </w:r>
      <w:r w:rsidRPr="00D753D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ถึงวันที่</w:t>
      </w:r>
      <w:r w:rsidRPr="00D753D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30 </w:t>
      </w:r>
      <w:r w:rsidRPr="00D753D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เดือน</w:t>
      </w:r>
      <w:r w:rsidRPr="00D753D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กันยายน</w:t>
      </w:r>
      <w:r w:rsidRPr="00D753D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D753D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พ.ศ.2565</w:t>
      </w:r>
    </w:p>
    <w:p w14:paraId="6FBD769F" w14:textId="66250E9C" w:rsidR="00D753D4" w:rsidRPr="00D753D4" w:rsidRDefault="00AA57AC" w:rsidP="00D753D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ข้อมูลผู้รับการประเมิน</w:t>
      </w:r>
    </w:p>
    <w:p w14:paraId="527CA261" w14:textId="77777777" w:rsidR="00D753D4" w:rsidRPr="00D753D4" w:rsidRDefault="00D753D4" w:rsidP="00D753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753D4">
        <w:rPr>
          <w:rFonts w:ascii="TH SarabunIT๙" w:eastAsia="Calibri" w:hAnsi="TH SarabunIT๙" w:cs="TH SarabunIT๙"/>
          <w:sz w:val="32"/>
          <w:szCs w:val="32"/>
          <w:cs/>
        </w:rPr>
        <w:t>ชื่อ..............</w:t>
      </w:r>
      <w:r w:rsidRPr="00D753D4">
        <w:rPr>
          <w:rFonts w:ascii="TH SarabunIT๙" w:eastAsia="Calibri" w:hAnsi="TH SarabunIT๙" w:cs="TH SarabunIT๙" w:hint="cs"/>
          <w:sz w:val="32"/>
          <w:szCs w:val="32"/>
          <w:cs/>
        </w:rPr>
        <w:t>.............</w:t>
      </w:r>
      <w:r w:rsidRPr="00D753D4">
        <w:rPr>
          <w:rFonts w:ascii="TH SarabunIT๙" w:eastAsia="Calibri" w:hAnsi="TH SarabunIT๙" w:cs="TH SarabunIT๙"/>
          <w:sz w:val="32"/>
          <w:szCs w:val="32"/>
          <w:cs/>
        </w:rPr>
        <w:t>...................นามสกุล.......................</w:t>
      </w:r>
      <w:r w:rsidRPr="00D753D4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D753D4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..........................................ตำแหน่ง</w:t>
      </w:r>
      <w:r w:rsidRPr="00D753D4">
        <w:rPr>
          <w:rFonts w:ascii="TH SarabunIT๙" w:eastAsia="Calibri" w:hAnsi="TH SarabunIT๙" w:cs="TH SarabunIT๙"/>
          <w:sz w:val="32"/>
          <w:szCs w:val="32"/>
        </w:rPr>
        <w:t>………………</w:t>
      </w:r>
      <w:r w:rsidRPr="00D753D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126E3D61" w14:textId="77777777" w:rsidR="00D753D4" w:rsidRPr="00D753D4" w:rsidRDefault="00D753D4" w:rsidP="00D753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753D4">
        <w:rPr>
          <w:rFonts w:ascii="TH SarabunIT๙" w:eastAsia="Calibri" w:hAnsi="TH SarabunIT๙" w:cs="TH SarabunIT๙"/>
          <w:sz w:val="32"/>
          <w:szCs w:val="32"/>
          <w:cs/>
        </w:rPr>
        <w:t>สถานศึกษา</w:t>
      </w:r>
      <w:r w:rsidRPr="00D753D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โรงเรียนเฉลิมพระเกียรติสมเด็จพระศรีนครินทร์</w:t>
      </w:r>
      <w:r w:rsidRPr="00D753D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D753D4">
        <w:rPr>
          <w:rFonts w:ascii="TH SarabunIT๙" w:eastAsia="Calibri" w:hAnsi="TH SarabunIT๙" w:cs="TH SarabunIT๙" w:hint="cs"/>
          <w:sz w:val="32"/>
          <w:szCs w:val="32"/>
          <w:cs/>
        </w:rPr>
        <w:t>ภูเก็ต</w:t>
      </w:r>
      <w:r w:rsidRPr="00D753D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D753D4">
        <w:rPr>
          <w:rFonts w:ascii="TH SarabunIT๙" w:eastAsia="Calibri" w:hAnsi="TH SarabunIT๙" w:cs="TH SarabunIT๙" w:hint="cs"/>
          <w:sz w:val="32"/>
          <w:szCs w:val="32"/>
          <w:cs/>
        </w:rPr>
        <w:t>ในพระราชูปถัมภ์สมเด็จพระเทพรัตนราชสุดาฯ</w:t>
      </w:r>
      <w:r w:rsidRPr="00D753D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D753D4">
        <w:rPr>
          <w:rFonts w:ascii="TH SarabunIT๙" w:eastAsia="Calibri" w:hAnsi="TH SarabunIT๙" w:cs="TH SarabunIT๙" w:hint="cs"/>
          <w:sz w:val="32"/>
          <w:szCs w:val="32"/>
          <w:cs/>
        </w:rPr>
        <w:t>สยามบรมราชกุมารี</w:t>
      </w:r>
      <w:r w:rsidRPr="00D753D4">
        <w:rPr>
          <w:rFonts w:ascii="TH SarabunIT๙" w:eastAsia="Calibri" w:hAnsi="TH SarabunIT๙" w:cs="TH SarabunIT๙"/>
          <w:sz w:val="32"/>
          <w:szCs w:val="32"/>
          <w:cs/>
        </w:rPr>
        <w:t xml:space="preserve"> สังกั</w:t>
      </w:r>
      <w:r w:rsidRPr="00D753D4">
        <w:rPr>
          <w:rFonts w:ascii="TH SarabunIT๙" w:eastAsia="Calibri" w:hAnsi="TH SarabunIT๙" w:cs="TH SarabunIT๙" w:hint="cs"/>
          <w:sz w:val="32"/>
          <w:szCs w:val="32"/>
          <w:cs/>
        </w:rPr>
        <w:t>ด สำนักงานเขตพื้นที่การศึกษามัธยมศึกษาพังงา  ภูเก็ต  ระนอง</w:t>
      </w:r>
    </w:p>
    <w:p w14:paraId="21EE3FD2" w14:textId="50DBE594" w:rsidR="00D753D4" w:rsidRPr="006D3DAB" w:rsidRDefault="00D753D4" w:rsidP="006D3DA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753D4">
        <w:rPr>
          <w:rFonts w:ascii="TH SarabunIT๙" w:eastAsia="Calibri" w:hAnsi="TH SarabunIT๙" w:cs="TH SarabunIT๙"/>
          <w:sz w:val="32"/>
          <w:szCs w:val="32"/>
          <w:cs/>
        </w:rPr>
        <w:t xml:space="preserve">รับเงินเดือนในอันดับ </w:t>
      </w:r>
      <w:proofErr w:type="spellStart"/>
      <w:r w:rsidRPr="00D753D4">
        <w:rPr>
          <w:rFonts w:ascii="TH SarabunIT๙" w:eastAsia="Calibri" w:hAnsi="TH SarabunIT๙" w:cs="TH SarabunIT๙"/>
          <w:sz w:val="32"/>
          <w:szCs w:val="32"/>
          <w:cs/>
        </w:rPr>
        <w:t>คศ</w:t>
      </w:r>
      <w:proofErr w:type="spellEnd"/>
      <w:r w:rsidRPr="00D753D4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D753D4">
        <w:rPr>
          <w:rFonts w:ascii="TH SarabunIT๙" w:eastAsia="Calibri" w:hAnsi="TH SarabunIT๙" w:cs="TH SarabunIT๙" w:hint="cs"/>
          <w:sz w:val="32"/>
          <w:szCs w:val="32"/>
          <w:cs/>
        </w:rPr>
        <w:t>.......</w:t>
      </w:r>
      <w:r w:rsidRPr="00D753D4">
        <w:rPr>
          <w:rFonts w:ascii="TH SarabunIT๙" w:eastAsia="Calibri" w:hAnsi="TH SarabunIT๙" w:cs="TH SarabunIT๙"/>
          <w:sz w:val="32"/>
          <w:szCs w:val="32"/>
          <w:cs/>
        </w:rPr>
        <w:t>........ อัตราเงินเดือน ....</w:t>
      </w:r>
      <w:r w:rsidRPr="00D753D4">
        <w:rPr>
          <w:rFonts w:ascii="TH SarabunIT๙" w:eastAsia="Calibri" w:hAnsi="TH SarabunIT๙" w:cs="TH SarabunIT๙" w:hint="cs"/>
          <w:sz w:val="32"/>
          <w:szCs w:val="32"/>
          <w:cs/>
        </w:rPr>
        <w:t>.......</w:t>
      </w:r>
      <w:r w:rsidRPr="00D753D4">
        <w:rPr>
          <w:rFonts w:ascii="TH SarabunIT๙" w:eastAsia="Calibri" w:hAnsi="TH SarabunIT๙" w:cs="TH SarabunIT๙"/>
          <w:sz w:val="32"/>
          <w:szCs w:val="32"/>
        </w:rPr>
        <w:t>.....</w:t>
      </w:r>
      <w:r w:rsidRPr="00D753D4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D753D4">
        <w:rPr>
          <w:rFonts w:ascii="TH SarabunIT๙" w:eastAsia="Calibri" w:hAnsi="TH SarabunIT๙" w:cs="TH SarabunIT๙"/>
          <w:sz w:val="32"/>
          <w:szCs w:val="32"/>
          <w:cs/>
        </w:rPr>
        <w:t>.......บาท</w:t>
      </w:r>
    </w:p>
    <w:p w14:paraId="78DAC267" w14:textId="1B763C26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013C">
        <w:rPr>
          <w:rFonts w:ascii="TH SarabunPSK" w:hAnsi="TH SarabunPSK" w:cs="TH SarabunPSK"/>
          <w:sz w:val="32"/>
          <w:szCs w:val="32"/>
          <w:cs/>
        </w:rPr>
        <w:t xml:space="preserve">ให้ทำเครื่องหมาย </w:t>
      </w:r>
      <w:r w:rsidRPr="0048013C">
        <w:rPr>
          <w:rFonts w:ascii="Segoe UI Symbol" w:hAnsi="Segoe UI Symbol" w:cs="Segoe UI Symbol" w:hint="cs"/>
          <w:sz w:val="32"/>
          <w:szCs w:val="32"/>
          <w:cs/>
        </w:rPr>
        <w:t>✓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ในช่องที่ตรงกับผลการประเมิน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หรือให้คะแนนตามระดับคุณภาพ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B60F17C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ab/>
        <w:t>ส่วนที่ 1 ข้อตกลงในการพัฒนางานตามมาตรฐานตำแหน่ง (60 คะแนน)</w:t>
      </w:r>
    </w:p>
    <w:p w14:paraId="511D1CDB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011C5">
        <w:rPr>
          <w:rFonts w:ascii="TH SarabunPSK" w:hAnsi="TH SarabunPSK" w:cs="TH SarabunPSK"/>
          <w:sz w:val="32"/>
          <w:szCs w:val="32"/>
          <w:cs/>
        </w:rPr>
        <w:t xml:space="preserve">1) ภาระงาน </w:t>
      </w:r>
      <w:r w:rsidR="009011C5">
        <w:rPr>
          <w:rFonts w:ascii="TH SarabunPSK" w:hAnsi="TH SarabunPSK" w:cs="TH SarabunPSK"/>
          <w:sz w:val="32"/>
          <w:szCs w:val="32"/>
        </w:rPr>
        <w:sym w:font="Wingdings" w:char="F0A8"/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เป็นไปตามที่ ก.ค.ศ. กำหนด </w:t>
      </w:r>
      <w:r w:rsidR="009011C5">
        <w:rPr>
          <w:rFonts w:ascii="TH SarabunPSK" w:hAnsi="TH SarabunPSK" w:cs="TH SarabunPSK"/>
          <w:sz w:val="32"/>
          <w:szCs w:val="32"/>
        </w:rPr>
        <w:sym w:font="Wingdings" w:char="F0A8"/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ไม่เป็นไปตามที่ ก.ค.ศ. กำหนด</w:t>
      </w:r>
    </w:p>
    <w:p w14:paraId="64E8CC4E" w14:textId="77777777" w:rsidR="009C1A8B" w:rsidRDefault="0048013C" w:rsidP="000A1AA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013C">
        <w:rPr>
          <w:rFonts w:ascii="TH SarabunPSK" w:hAnsi="TH SarabunPSK" w:cs="TH SarabunPSK"/>
          <w:sz w:val="32"/>
          <w:szCs w:val="32"/>
          <w:cs/>
        </w:rPr>
        <w:t>2) การปฏิบัติงานและผลการปฏิบัติงานตามมาตรฐานตำแหน่งคร</w:t>
      </w:r>
      <w:r w:rsidR="009011C5">
        <w:rPr>
          <w:rFonts w:ascii="TH SarabunPSK" w:hAnsi="TH SarabunPSK" w:cs="TH SarabunPSK" w:hint="cs"/>
          <w:sz w:val="32"/>
          <w:szCs w:val="32"/>
          <w:cs/>
        </w:rPr>
        <w:t>ู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134"/>
        <w:gridCol w:w="1134"/>
        <w:gridCol w:w="1134"/>
      </w:tblGrid>
      <w:tr w:rsidR="002D37FD" w:rsidRPr="002D37FD" w14:paraId="7C83DB1E" w14:textId="77777777" w:rsidTr="000A1AAD">
        <w:tc>
          <w:tcPr>
            <w:tcW w:w="4678" w:type="dxa"/>
            <w:vMerge w:val="restart"/>
          </w:tcPr>
          <w:p w14:paraId="51F2C8DE" w14:textId="77777777" w:rsid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A10C224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1FF4C296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0BD9B05D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14:paraId="394F9848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3D91DA59" w14:textId="77777777" w:rsid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F725A28" w14:textId="77777777" w:rsid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0F97180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2D37FD" w:rsidRPr="002D37FD" w14:paraId="58A2D20D" w14:textId="77777777" w:rsidTr="000A1AAD">
        <w:tc>
          <w:tcPr>
            <w:tcW w:w="4678" w:type="dxa"/>
            <w:vMerge/>
          </w:tcPr>
          <w:p w14:paraId="697A00C3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087C2FC1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1F40BCB5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11942B12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7C4517AB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01A9FBED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71326FDD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6FA570A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3CE9F346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762699B2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41E336A1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44B386CB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3646FE73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5C9C6069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762B85CA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7EB89AED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0B1C82BE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5FD06440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753D4" w:rsidRPr="002D37FD" w14:paraId="3802CF82" w14:textId="77777777" w:rsidTr="000A1AAD">
        <w:tc>
          <w:tcPr>
            <w:tcW w:w="4678" w:type="dxa"/>
            <w:shd w:val="clear" w:color="auto" w:fill="D9D9D9" w:themeFill="background1" w:themeFillShade="D9"/>
          </w:tcPr>
          <w:p w14:paraId="79611EA7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ด้านการจัดการเรียนรู้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DE1D605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BDC4046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B9AC20D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B135A0C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0072325D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753D4" w:rsidRPr="002D37FD" w14:paraId="1FFF03C7" w14:textId="77777777" w:rsidTr="00D753D4">
        <w:trPr>
          <w:trHeight w:val="2100"/>
        </w:trPr>
        <w:tc>
          <w:tcPr>
            <w:tcW w:w="4678" w:type="dxa"/>
          </w:tcPr>
          <w:p w14:paraId="5EDF9122" w14:textId="77777777" w:rsidR="00D753D4" w:rsidRPr="002D37FD" w:rsidRDefault="00D753D4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>1.1 สร้างและหรือพัฒนาหลักสูตร</w:t>
            </w:r>
          </w:p>
          <w:p w14:paraId="3CF6F148" w14:textId="42F3A939" w:rsidR="00D753D4" w:rsidRPr="006D3DAB" w:rsidRDefault="00D753D4" w:rsidP="002D37F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มีการจัดทำรายวิชาและหน่วยการเรียนรู้ให้สอดคล้องกับมาตรฐานการเรียนรู้ และตัวชี้วัดหรือผลการเรียนรู้ ตามหลักสูตรเพื่อให้ผู้เรียนได้พัฒนาสมรรถนะและการเรียนรู้ เต็มตามศักยภาพ 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โดยมีการปรับประยุกต์ให้สอดคล้องกับบริบทของส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านศึกษา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ผู้เรียน และท้องถิ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่น</w:t>
            </w:r>
          </w:p>
        </w:tc>
        <w:tc>
          <w:tcPr>
            <w:tcW w:w="1276" w:type="dxa"/>
          </w:tcPr>
          <w:p w14:paraId="68932920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09DA5E3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AF1D991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B34834A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089D9237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753D4" w:rsidRPr="002D37FD" w14:paraId="78E971BA" w14:textId="77777777" w:rsidTr="006D3DAB">
        <w:trPr>
          <w:trHeight w:val="2078"/>
        </w:trPr>
        <w:tc>
          <w:tcPr>
            <w:tcW w:w="4678" w:type="dxa"/>
          </w:tcPr>
          <w:p w14:paraId="3D947895" w14:textId="77777777" w:rsidR="00D753D4" w:rsidRPr="002D37FD" w:rsidRDefault="00D753D4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>1.2 ออกแบบการจัดการเรียนรู้</w:t>
            </w:r>
          </w:p>
          <w:p w14:paraId="4C1EFA02" w14:textId="18AFBB3D" w:rsidR="00D753D4" w:rsidRPr="006D3DAB" w:rsidRDefault="00D753D4" w:rsidP="002D37F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>เน้นผู้เรียนเป็นสำคัญ เพื่อให้ผู้เรียนมีความรู้ ทักษะ คุณลักษณะประจำวิชา คุณลักษณะอันพึงประสงค์ และสมรรถนะที่สำคัญ ตาม</w:t>
            </w:r>
            <w:r w:rsidRPr="000A1AAD">
              <w:rPr>
                <w:rFonts w:ascii="TH SarabunPSK" w:hAnsi="TH SarabunPSK" w:cs="TH SarabunPSK"/>
                <w:sz w:val="28"/>
                <w:cs/>
              </w:rPr>
              <w:t>หลักสูต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 โดยมีการปรับประยุกต์ให้สอดคล้อง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กับบริบทของสถานศึกษา ผู้เรียน และท้องถิ่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น</w:t>
            </w:r>
          </w:p>
        </w:tc>
        <w:tc>
          <w:tcPr>
            <w:tcW w:w="1276" w:type="dxa"/>
          </w:tcPr>
          <w:p w14:paraId="5B6A00E2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CB0B5FF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242AD95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30A24F1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3737F61C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A1AAD" w:rsidRPr="002D37FD" w14:paraId="32013D94" w14:textId="77777777" w:rsidTr="00021FDB">
        <w:tc>
          <w:tcPr>
            <w:tcW w:w="4678" w:type="dxa"/>
            <w:vMerge w:val="restart"/>
          </w:tcPr>
          <w:p w14:paraId="15409AD3" w14:textId="77777777" w:rsid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A804699" w14:textId="77777777"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56215364" w14:textId="77777777"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57890E2D" w14:textId="77777777"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14:paraId="3FF1AEF0" w14:textId="77777777"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35D0F7D1" w14:textId="77777777" w:rsidR="000A1AA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CBFE378" w14:textId="77777777" w:rsidR="000A1AA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8864490" w14:textId="77777777"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0A1AAD" w:rsidRPr="002D37FD" w14:paraId="7E39131B" w14:textId="77777777" w:rsidTr="00021FDB">
        <w:tc>
          <w:tcPr>
            <w:tcW w:w="4678" w:type="dxa"/>
            <w:vMerge/>
          </w:tcPr>
          <w:p w14:paraId="74A41481" w14:textId="77777777"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55B38C7A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642108A6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6255AA75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0B7948C3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46E916CA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771C14D4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0B57F3DE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48334006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712BFEBE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3FD8B3B0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777239BB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741DB01E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31FA7266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70038480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51FF0D59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40AFEA12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37B38D1B" w14:textId="77777777"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753D4" w:rsidRPr="002D37FD" w14:paraId="79D49003" w14:textId="77777777" w:rsidTr="00021FDB">
        <w:tc>
          <w:tcPr>
            <w:tcW w:w="4678" w:type="dxa"/>
            <w:shd w:val="clear" w:color="auto" w:fill="D9D9D9" w:themeFill="background1" w:themeFillShade="D9"/>
          </w:tcPr>
          <w:p w14:paraId="6E9EEBE4" w14:textId="77777777" w:rsidR="00D753D4" w:rsidRPr="002D37FD" w:rsidRDefault="00D753D4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ด้านการจัดการเรียนรู้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1CC780C" w14:textId="77777777" w:rsidR="00D753D4" w:rsidRPr="002D37FD" w:rsidRDefault="00D753D4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C2645B0" w14:textId="77777777" w:rsidR="00D753D4" w:rsidRPr="002D37FD" w:rsidRDefault="00D753D4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34C6F44" w14:textId="77777777" w:rsidR="00D753D4" w:rsidRPr="002D37FD" w:rsidRDefault="00D753D4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6556723" w14:textId="77777777" w:rsidR="00D753D4" w:rsidRPr="002D37FD" w:rsidRDefault="00D753D4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15625E9E" w14:textId="77777777" w:rsidR="00D753D4" w:rsidRPr="002D37FD" w:rsidRDefault="00D753D4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753D4" w:rsidRPr="002D37FD" w14:paraId="112112E0" w14:textId="77777777" w:rsidTr="00D753D4">
        <w:trPr>
          <w:trHeight w:val="1752"/>
        </w:trPr>
        <w:tc>
          <w:tcPr>
            <w:tcW w:w="4678" w:type="dxa"/>
          </w:tcPr>
          <w:p w14:paraId="6AA5C144" w14:textId="77777777" w:rsidR="00D753D4" w:rsidRPr="002D37FD" w:rsidRDefault="00D753D4" w:rsidP="000A1AA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>1.3 จัดกิจกรรมการเรียนรู้</w:t>
            </w:r>
          </w:p>
          <w:p w14:paraId="73F44968" w14:textId="77777777" w:rsidR="00D753D4" w:rsidRPr="002D37FD" w:rsidRDefault="00D753D4" w:rsidP="000A1AA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>มีการอำนวยความสะดวกในการเรียนรู้ และส่งเสริมผู้เรียนได้พัฒนาเต็มตามศักยภาพ เรียนรู้และทำงานร่วมกัน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โดยมีการปรับประยุกต์ให้สอดคล้องกับความแตกต่างของผู้เรียน</w:t>
            </w:r>
          </w:p>
          <w:p w14:paraId="64E98D54" w14:textId="77777777" w:rsidR="00D753D4" w:rsidRPr="002D37FD" w:rsidRDefault="00D753D4" w:rsidP="007F2C4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6EDFC6A6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9D4C72B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2E96FA6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06D0188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10E08A29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753D4" w:rsidRPr="002D37FD" w14:paraId="6A20EBDD" w14:textId="77777777" w:rsidTr="00D753D4">
        <w:trPr>
          <w:trHeight w:val="2004"/>
        </w:trPr>
        <w:tc>
          <w:tcPr>
            <w:tcW w:w="4678" w:type="dxa"/>
          </w:tcPr>
          <w:p w14:paraId="75FEFBD0" w14:textId="77777777" w:rsidR="00D753D4" w:rsidRDefault="00D753D4" w:rsidP="000A1AA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1.4 สร้างและหรือพัฒนาสื่อ นวัตกรรม เทคโนโลยีและแหล่งเรียนรู้ </w:t>
            </w:r>
          </w:p>
          <w:p w14:paraId="520F4389" w14:textId="77777777" w:rsidR="00D753D4" w:rsidRPr="002D37FD" w:rsidRDefault="00D753D4" w:rsidP="000A1AA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2D37FD">
              <w:rPr>
                <w:rFonts w:ascii="TH SarabunPSK" w:hAnsi="TH SarabunPSK" w:cs="TH SarabunPSK"/>
                <w:sz w:val="28"/>
                <w:cs/>
              </w:rPr>
              <w:t>มีการสร้างและหรือพัฒนาสื่อ นวัตกรรม เทคโนโลยีและ</w:t>
            </w:r>
          </w:p>
          <w:p w14:paraId="2E9ECB0B" w14:textId="77777777" w:rsidR="00D753D4" w:rsidRDefault="00D753D4" w:rsidP="000A1AA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แหล่งเรียนรู้สอดคล้องกับกิจกรรมการเรียนรู้ </w:t>
            </w:r>
            <w:r w:rsidRPr="007F2C48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โดยมีการปรับประยุกต์ให้สอดคล้องกับความแตกต่างของผู้เรียน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 และทำให้ผู้เรียนมีทักษะการคิดและสามารถสร้างนวัตกรรม</w:t>
            </w:r>
            <w:proofErr w:type="spellStart"/>
            <w:r w:rsidRPr="002D37FD">
              <w:rPr>
                <w:rFonts w:ascii="TH SarabunPSK" w:hAnsi="TH SarabunPSK" w:cs="TH SarabunPSK"/>
                <w:sz w:val="28"/>
                <w:cs/>
              </w:rPr>
              <w:t>ได</w:t>
            </w:r>
            <w:proofErr w:type="spellEnd"/>
          </w:p>
          <w:p w14:paraId="71C445B7" w14:textId="77777777" w:rsidR="00D753D4" w:rsidRPr="002D37FD" w:rsidRDefault="00D753D4" w:rsidP="007F2C4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11B369AE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AE9F6C7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CACFD77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384C1E1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570EB41F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753D4" w:rsidRPr="002D37FD" w14:paraId="6EF4FA89" w14:textId="77777777" w:rsidTr="00D753D4">
        <w:trPr>
          <w:trHeight w:val="1416"/>
        </w:trPr>
        <w:tc>
          <w:tcPr>
            <w:tcW w:w="4678" w:type="dxa"/>
          </w:tcPr>
          <w:p w14:paraId="7E971F1D" w14:textId="77777777" w:rsidR="00D753D4" w:rsidRPr="007F2C48" w:rsidRDefault="00D753D4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F2C48">
              <w:rPr>
                <w:rFonts w:ascii="TH SarabunPSK" w:hAnsi="TH SarabunPSK" w:cs="TH SarabunPSK"/>
                <w:sz w:val="28"/>
              </w:rPr>
              <w:t>1.5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วัดและประเมินผลการเรียนรู้</w:t>
            </w:r>
          </w:p>
          <w:p w14:paraId="069195AC" w14:textId="77777777" w:rsidR="00D753D4" w:rsidRDefault="00D753D4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7F2C48">
              <w:rPr>
                <w:rFonts w:ascii="TH SarabunPSK" w:hAnsi="TH SarabunPSK" w:cs="TH SarabunPSK"/>
                <w:sz w:val="28"/>
                <w:cs/>
              </w:rPr>
              <w:t>มีการวัดและประเมินผลการเรียนรู้ด้วยวิธีการที่หลากหลาย เหมาะสม และสอดคล้องกับมาตรฐานการเรียนรู้ ให้ผู้เรียนพัฒนาการเรียนรู้อย่างต่อเนื่อง</w:t>
            </w:r>
          </w:p>
          <w:p w14:paraId="7D846F9D" w14:textId="77777777" w:rsidR="00D753D4" w:rsidRPr="002D37FD" w:rsidRDefault="00D753D4" w:rsidP="007F2C4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5CBAD298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62DF51A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C209ECB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A789BFF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00058611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753D4" w:rsidRPr="002D37FD" w14:paraId="2FAF8943" w14:textId="77777777" w:rsidTr="00D753D4">
        <w:trPr>
          <w:trHeight w:val="1308"/>
        </w:trPr>
        <w:tc>
          <w:tcPr>
            <w:tcW w:w="4678" w:type="dxa"/>
          </w:tcPr>
          <w:p w14:paraId="388307E9" w14:textId="77777777" w:rsidR="00D753D4" w:rsidRPr="007F2C48" w:rsidRDefault="00D753D4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F2C48">
              <w:rPr>
                <w:rFonts w:ascii="TH SarabunPSK" w:hAnsi="TH SarabunPSK" w:cs="TH SarabunPSK"/>
                <w:sz w:val="28"/>
              </w:rPr>
              <w:t>1.6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ศึกษา วิเคราะห์ และสังเคราะห์ เพื่อแก้ปัญหา</w:t>
            </w:r>
          </w:p>
          <w:p w14:paraId="15D3406D" w14:textId="77777777" w:rsidR="00D753D4" w:rsidRPr="007F2C48" w:rsidRDefault="00D753D4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F2C48">
              <w:rPr>
                <w:rFonts w:ascii="TH SarabunPSK" w:hAnsi="TH SarabunPSK" w:cs="TH SarabunPSK"/>
                <w:sz w:val="28"/>
                <w:cs/>
              </w:rPr>
              <w:t>หรือพัฒนาการเรียนรู้</w:t>
            </w:r>
          </w:p>
          <w:p w14:paraId="645B53B6" w14:textId="77777777" w:rsidR="00D753D4" w:rsidRDefault="00D753D4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7F2C48">
              <w:rPr>
                <w:rFonts w:ascii="TH SarabunPSK" w:hAnsi="TH SarabunPSK" w:cs="TH SarabunPSK"/>
                <w:sz w:val="28"/>
                <w:cs/>
              </w:rPr>
              <w:t>มีการศึกษา วิเคราะห์ และสังเคราะห์ เพื่อแก้ปัญหาหรือพัฒนาการเรียนรู้ที่ส่งผลต่อคุณภาพผู้เรียน</w:t>
            </w:r>
          </w:p>
          <w:p w14:paraId="3A4DE936" w14:textId="77777777" w:rsidR="00D753D4" w:rsidRPr="007F2C48" w:rsidRDefault="00D753D4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59F87E7A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D190190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35DB2BA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C9E5300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50E30123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753D4" w:rsidRPr="002D37FD" w14:paraId="73176B74" w14:textId="77777777" w:rsidTr="00D753D4">
        <w:trPr>
          <w:trHeight w:val="1668"/>
        </w:trPr>
        <w:tc>
          <w:tcPr>
            <w:tcW w:w="4678" w:type="dxa"/>
          </w:tcPr>
          <w:p w14:paraId="465FD33A" w14:textId="77777777" w:rsidR="00D753D4" w:rsidRDefault="00D753D4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F2C48">
              <w:rPr>
                <w:rFonts w:ascii="TH SarabunPSK" w:hAnsi="TH SarabunPSK" w:cs="TH SarabunPSK"/>
                <w:sz w:val="28"/>
              </w:rPr>
              <w:t>1.7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จัดบรรยากาศที่ส่งเสริมและพัฒนาผู้เรียน</w:t>
            </w:r>
          </w:p>
          <w:p w14:paraId="653736A1" w14:textId="77777777" w:rsidR="00D753D4" w:rsidRDefault="00D753D4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7F2C48">
              <w:rPr>
                <w:rFonts w:ascii="TH SarabunPSK" w:hAnsi="TH SarabunPSK" w:cs="TH SarabunPSK"/>
                <w:sz w:val="28"/>
                <w:cs/>
              </w:rPr>
              <w:t>มีการจัดบรรยากาศที่ส่งเสริมและพัฒนาผู้เรียน ให้เกิดกระบวนการคิด ทักษะชีวิต ทักษะการทำงาน ทักษะการเรียนรู้และนวัตกรรม ทักษะด้านสารสนเทศ สื่อ และเทคโนโลยี</w:t>
            </w:r>
          </w:p>
          <w:p w14:paraId="7A9545D1" w14:textId="77777777" w:rsidR="00D753D4" w:rsidRPr="007F2C48" w:rsidRDefault="00D753D4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4BA456B1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A9E9033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00EF4CE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8D25B7A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490C2C97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753D4" w:rsidRPr="002D37FD" w14:paraId="07F7A3A9" w14:textId="77777777" w:rsidTr="000A1AAD">
        <w:trPr>
          <w:trHeight w:val="1920"/>
        </w:trPr>
        <w:tc>
          <w:tcPr>
            <w:tcW w:w="4678" w:type="dxa"/>
          </w:tcPr>
          <w:p w14:paraId="33E1CF46" w14:textId="77777777" w:rsidR="00D753D4" w:rsidRPr="007F2C48" w:rsidRDefault="00D753D4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F2C48">
              <w:rPr>
                <w:rFonts w:ascii="TH SarabunPSK" w:hAnsi="TH SarabunPSK" w:cs="TH SarabunPSK"/>
                <w:sz w:val="28"/>
              </w:rPr>
              <w:t>1.8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อบรมและพัฒนาคุณลักษณะที่ดีของผู้เรียน</w:t>
            </w:r>
          </w:p>
          <w:p w14:paraId="78D9834D" w14:textId="77777777" w:rsidR="00D753D4" w:rsidRDefault="00D753D4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7F2C48">
              <w:rPr>
                <w:rFonts w:ascii="TH SarabunPSK" w:hAnsi="TH SarabunPSK" w:cs="TH SarabunPSK"/>
                <w:sz w:val="28"/>
                <w:cs/>
              </w:rPr>
              <w:t>มีการอบรมบ่มนิสัยให้ผู้เรียนมีคุณธรรม จริยธรรม คุณลักษณะอันพึงประสงค์ และค่านิยมความเป็นไทยที่ดีงาม</w:t>
            </w:r>
          </w:p>
          <w:p w14:paraId="4B8F0DC5" w14:textId="77777777" w:rsidR="00D753D4" w:rsidRDefault="00D753D4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EE49153" w14:textId="77777777" w:rsidR="00D753D4" w:rsidRPr="007F2C48" w:rsidRDefault="00D753D4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41A7EB61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1FDB3FD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CEEE340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390EF22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7A32BFDE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31DBD" w:rsidRPr="002D37FD" w14:paraId="2B39DB43" w14:textId="77777777" w:rsidTr="00021FDB">
        <w:tc>
          <w:tcPr>
            <w:tcW w:w="4678" w:type="dxa"/>
            <w:vMerge w:val="restart"/>
          </w:tcPr>
          <w:p w14:paraId="3CDDD5E5" w14:textId="77777777" w:rsidR="00731DB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56386B6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7633C9C2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3BD008EB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14:paraId="36F2F983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225ADDC6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2FABDD7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8518A77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31DBD" w:rsidRPr="002D37FD" w14:paraId="0C353E98" w14:textId="77777777" w:rsidTr="00021FDB">
        <w:tc>
          <w:tcPr>
            <w:tcW w:w="4678" w:type="dxa"/>
            <w:vMerge/>
          </w:tcPr>
          <w:p w14:paraId="659D5F9F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616A3F23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4404FC87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0E58A694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79FB45F1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37B72803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0886BF81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46D651F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63CD2502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5011BA42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53234B78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0C131E1A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54768750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6231E6EC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2F74C3ED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2D8D2CEC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1C011AB3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716A0B02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753D4" w:rsidRPr="002D37FD" w14:paraId="2BEC5DC6" w14:textId="77777777" w:rsidTr="00731DBD">
        <w:tc>
          <w:tcPr>
            <w:tcW w:w="4678" w:type="dxa"/>
            <w:shd w:val="clear" w:color="auto" w:fill="D9D9D9" w:themeFill="background1" w:themeFillShade="D9"/>
          </w:tcPr>
          <w:p w14:paraId="71AF123A" w14:textId="77777777" w:rsidR="00D753D4" w:rsidRPr="00731DBD" w:rsidRDefault="00D753D4" w:rsidP="000A1AA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DBD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731DBD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ด้านการส่งเสริมและสนับสนุนการจัดการเรียนร</w:t>
            </w:r>
            <w:r w:rsidRPr="00731D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45B2012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6EA4D0D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59A9E86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7C05A5E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795779E6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753D4" w:rsidRPr="002D37FD" w14:paraId="71D1AFC2" w14:textId="77777777" w:rsidTr="00D753D4">
        <w:trPr>
          <w:trHeight w:val="1332"/>
        </w:trPr>
        <w:tc>
          <w:tcPr>
            <w:tcW w:w="4678" w:type="dxa"/>
          </w:tcPr>
          <w:p w14:paraId="25D63A17" w14:textId="77777777" w:rsidR="00D753D4" w:rsidRPr="00731DBD" w:rsidRDefault="00D753D4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>2.1 จัดทำข้อมูลสารสนเทศของผู้เรียนและรายวิชา</w:t>
            </w:r>
          </w:p>
          <w:p w14:paraId="267F50EF" w14:textId="77777777" w:rsidR="00D753D4" w:rsidRDefault="00D753D4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มีการจัดทำข้อมูลสารสนเทศของผู้เรียนและรายวิชาเพื่อใช้ในการส่งเสริมสนับสนุนการเรียนรู้ และพัฒนาคุณภาพผู้เรียน</w:t>
            </w:r>
          </w:p>
          <w:p w14:paraId="22EAA2F2" w14:textId="6ACF717A" w:rsidR="00D753D4" w:rsidRPr="00731DBD" w:rsidRDefault="00D753D4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1E79D942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3908D6C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B8E36E9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9DD57D8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7B7FD314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753D4" w:rsidRPr="002D37FD" w14:paraId="343E94CA" w14:textId="77777777" w:rsidTr="00D753D4">
        <w:trPr>
          <w:trHeight w:val="1332"/>
        </w:trPr>
        <w:tc>
          <w:tcPr>
            <w:tcW w:w="4678" w:type="dxa"/>
          </w:tcPr>
          <w:p w14:paraId="1D3ED8C0" w14:textId="77777777" w:rsidR="00D753D4" w:rsidRPr="00731DBD" w:rsidRDefault="00D753D4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 xml:space="preserve">2.2 ดำเนินการตามระบบดูแลช่วยเหลือผู้เรียน </w:t>
            </w:r>
          </w:p>
          <w:p w14:paraId="0F0E017D" w14:textId="77777777" w:rsidR="00D753D4" w:rsidRDefault="00D753D4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มีการใช้ข้อมูลสารสนเทศเกี่ยวกับผู้เรียนรายบุคคล และประสานความร่วมมือกับผู้มีส่วนเกี่ยวข้อง เพื่อพัฒนา และแก้ปัญหาผู้เรียน</w:t>
            </w:r>
          </w:p>
          <w:p w14:paraId="128ED604" w14:textId="193EC033" w:rsidR="00D753D4" w:rsidRPr="00731DBD" w:rsidRDefault="00D753D4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0CB51C17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B036085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B9A90B3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3AE20AF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6A28A493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753D4" w:rsidRPr="002D37FD" w14:paraId="64F0DD79" w14:textId="77777777" w:rsidTr="00D753D4">
        <w:trPr>
          <w:trHeight w:val="1308"/>
        </w:trPr>
        <w:tc>
          <w:tcPr>
            <w:tcW w:w="4678" w:type="dxa"/>
          </w:tcPr>
          <w:p w14:paraId="53173F0B" w14:textId="77777777" w:rsidR="00D753D4" w:rsidRPr="00731DBD" w:rsidRDefault="00D753D4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>2.3 ปฏิบัติงานวิชาการ และงาน</w:t>
            </w:r>
            <w:proofErr w:type="spellStart"/>
            <w:r w:rsidRPr="00731DBD">
              <w:rPr>
                <w:rFonts w:ascii="TH SarabunPSK" w:hAnsi="TH SarabunPSK" w:cs="TH SarabunPSK"/>
                <w:sz w:val="28"/>
                <w:cs/>
              </w:rPr>
              <w:t>อื่นๆ</w:t>
            </w:r>
            <w:proofErr w:type="spellEnd"/>
            <w:r w:rsidRPr="00731DBD">
              <w:rPr>
                <w:rFonts w:ascii="TH SarabunPSK" w:hAnsi="TH SarabunPSK" w:cs="TH SarabunPSK"/>
                <w:sz w:val="28"/>
                <w:cs/>
              </w:rPr>
              <w:t xml:space="preserve"> ของสถานศึกษา </w:t>
            </w:r>
          </w:p>
          <w:p w14:paraId="3DDA738B" w14:textId="77777777" w:rsidR="00D753D4" w:rsidRDefault="00D753D4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4"/>
            </w:r>
            <w:r w:rsidRPr="00731DBD">
              <w:rPr>
                <w:rFonts w:ascii="TH SarabunPSK" w:hAnsi="TH SarabunPSK" w:cs="TH SarabunPSK"/>
                <w:sz w:val="28"/>
                <w:cs/>
              </w:rPr>
              <w:t xml:space="preserve">ร่วมปฏิบัติงานทางวิชาการ และงานอื่น ๆ ของสถานศึกษาเพื่อยกระดับคุณภาพการจัดการศึกษาของสถานศึกษา </w:t>
            </w:r>
          </w:p>
          <w:p w14:paraId="60519AC5" w14:textId="314BA190" w:rsidR="00D753D4" w:rsidRPr="00731DBD" w:rsidRDefault="00D753D4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35AB5E12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A449E9A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585270E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03804E6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6020C9F6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753D4" w:rsidRPr="002D37FD" w14:paraId="63A51D5B" w14:textId="77777777" w:rsidTr="000A1AAD">
        <w:trPr>
          <w:trHeight w:val="1620"/>
        </w:trPr>
        <w:tc>
          <w:tcPr>
            <w:tcW w:w="4678" w:type="dxa"/>
          </w:tcPr>
          <w:p w14:paraId="4D496CF0" w14:textId="77777777" w:rsidR="00D753D4" w:rsidRPr="00731DBD" w:rsidRDefault="00D753D4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 xml:space="preserve">2.4 ประสานความร่วมมือกับผู้ปกครอง ภาคีเครือข่าย และหรือสถานประกอบการ </w:t>
            </w:r>
          </w:p>
          <w:p w14:paraId="253A2606" w14:textId="14E50709" w:rsidR="00D753D4" w:rsidRPr="00731DBD" w:rsidRDefault="00D753D4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ประสานความร่วมมือกับผู้ปกครอง ภาคีเครือข่าย และหรือสถานประกอบการ เพื่อร่วมกันพัฒนาผู้เรียน</w:t>
            </w:r>
          </w:p>
        </w:tc>
        <w:tc>
          <w:tcPr>
            <w:tcW w:w="1276" w:type="dxa"/>
          </w:tcPr>
          <w:p w14:paraId="42D17E22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9E0C2E7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EA20EFB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A257EC9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3B7DC96D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753D4" w:rsidRPr="00731DBD" w14:paraId="7C2D4341" w14:textId="77777777" w:rsidTr="00D753D4">
        <w:tc>
          <w:tcPr>
            <w:tcW w:w="4678" w:type="dxa"/>
            <w:shd w:val="clear" w:color="auto" w:fill="D9D9D9" w:themeFill="background1" w:themeFillShade="D9"/>
          </w:tcPr>
          <w:p w14:paraId="14508B4F" w14:textId="77777777" w:rsidR="00D753D4" w:rsidRPr="00731DBD" w:rsidRDefault="00D753D4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>3. ด้านการพัฒนาตนเองและวิชาชีพ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0FD037A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57B5ED9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8F28AAA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BBE81CF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0686CB2D" w14:textId="77777777" w:rsidR="00D753D4" w:rsidRPr="00D753D4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753D4" w:rsidRPr="00731DBD" w14:paraId="5391E4B1" w14:textId="77777777" w:rsidTr="00D753D4">
        <w:trPr>
          <w:trHeight w:val="1644"/>
        </w:trPr>
        <w:tc>
          <w:tcPr>
            <w:tcW w:w="4678" w:type="dxa"/>
          </w:tcPr>
          <w:p w14:paraId="6F7A0082" w14:textId="77777777" w:rsidR="00D753D4" w:rsidRDefault="00D753D4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>3.1 พัฒนาตนเองอย่างเป็นระบบและต่อเนื่อง เพื่อให้มีความรู้ความสามารถ ทักษะ โดยเฉพาะอย่างยิ่งการใช</w:t>
            </w:r>
            <w:r>
              <w:rPr>
                <w:rFonts w:ascii="TH SarabunPSK" w:hAnsi="TH SarabunPSK" w:cs="TH SarabunPSK"/>
                <w:sz w:val="28"/>
                <w:cs/>
              </w:rPr>
              <w:t>้ภาษาไทยและ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ภาษาอังกฤษเพื่อการสื่อสาร และการใช้เทคโนโลยีดิจิทัล เพื่อการศึกษาสมรรถนะวิชาชีพครูและความรอบรู้ในเนื้อหาวิชาและวิธีการสอน</w:t>
            </w:r>
          </w:p>
          <w:p w14:paraId="4601D138" w14:textId="480DF3D9" w:rsidR="00D753D4" w:rsidRPr="00731DBD" w:rsidRDefault="00D753D4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4EC4330D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7E74E2A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FAE964B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7C8B0CF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933CECF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753D4" w:rsidRPr="00731DBD" w14:paraId="2D77DF4B" w14:textId="77777777" w:rsidTr="00D753D4">
        <w:trPr>
          <w:trHeight w:val="792"/>
        </w:trPr>
        <w:tc>
          <w:tcPr>
            <w:tcW w:w="4678" w:type="dxa"/>
          </w:tcPr>
          <w:p w14:paraId="6AFA4589" w14:textId="77777777" w:rsidR="00D753D4" w:rsidRDefault="00D753D4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>3.2 มีส่วนร่วมในการแลกเปลี่ยนเรียนรู้ทางวิชาชีพ เพื่อพัฒนาการจัดการเรียนรู้</w:t>
            </w:r>
          </w:p>
          <w:p w14:paraId="7ED55CF3" w14:textId="35369A1F" w:rsidR="00D753D4" w:rsidRPr="00731DBD" w:rsidRDefault="00D753D4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5A5BC76B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DFE3881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CCA5E2A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A8B5F08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C96D6E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753D4" w:rsidRPr="00731DBD" w14:paraId="4408672A" w14:textId="77777777" w:rsidTr="00D753D4">
        <w:trPr>
          <w:trHeight w:val="1068"/>
        </w:trPr>
        <w:tc>
          <w:tcPr>
            <w:tcW w:w="4678" w:type="dxa"/>
          </w:tcPr>
          <w:p w14:paraId="6E1B3955" w14:textId="77777777" w:rsidR="00D753D4" w:rsidRDefault="00D753D4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>3.3 นำความรู้ ความสามารถ ทักษะที่ได้จากการพัฒนาตนเองและวิชาชีพมาใช้ในการพัฒนาการจัดการเรียนรู้ การพัฒนาคุณภาพผู้เรียน และการพัฒนานวัตกรรมการจัดการเรียนรู้</w:t>
            </w:r>
          </w:p>
          <w:p w14:paraId="454FCAFA" w14:textId="6341CB25" w:rsidR="0098406D" w:rsidRPr="00731DBD" w:rsidRDefault="0098406D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212AB2D0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E1A8ECE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BE56C58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B7A6163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0F6B847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50C5EDE" w14:textId="77777777" w:rsidR="0098406D" w:rsidRDefault="0098406D" w:rsidP="00E42B59">
      <w:pPr>
        <w:jc w:val="thaiDistribute"/>
        <w:rPr>
          <w:rFonts w:ascii="TH SarabunPSK" w:hAnsi="TH SarabunPSK" w:cs="TH SarabunPSK"/>
          <w:sz w:val="28"/>
        </w:rPr>
      </w:pPr>
    </w:p>
    <w:p w14:paraId="414C060F" w14:textId="645D2975" w:rsidR="00731DBD" w:rsidRPr="0098406D" w:rsidRDefault="00731DBD" w:rsidP="00E42B59">
      <w:pPr>
        <w:jc w:val="thaiDistribute"/>
        <w:rPr>
          <w:rFonts w:ascii="TH SarabunPSK" w:hAnsi="TH SarabunPSK" w:cs="TH SarabunPSK"/>
          <w:sz w:val="28"/>
        </w:rPr>
      </w:pPr>
      <w:r w:rsidRPr="0098406D">
        <w:rPr>
          <w:rFonts w:ascii="TH SarabunPSK" w:hAnsi="TH SarabunPSK" w:cs="TH SarabunPSK"/>
          <w:sz w:val="28"/>
          <w:cs/>
        </w:rPr>
        <w:t xml:space="preserve">ส่วนที่ </w:t>
      </w:r>
      <w:r w:rsidRPr="0098406D">
        <w:rPr>
          <w:rFonts w:ascii="TH SarabunPSK" w:hAnsi="TH SarabunPSK" w:cs="TH SarabunPSK"/>
          <w:sz w:val="28"/>
        </w:rPr>
        <w:t xml:space="preserve">2 </w:t>
      </w:r>
      <w:r w:rsidRPr="0098406D">
        <w:rPr>
          <w:rFonts w:ascii="TH SarabunPSK" w:hAnsi="TH SarabunPSK" w:cs="TH SarabunPSK"/>
          <w:sz w:val="28"/>
          <w:cs/>
        </w:rPr>
        <w:t>ข้อตกลงในการพัฒนางานที่เสนอเป</w:t>
      </w:r>
      <w:r w:rsidR="00D753D4" w:rsidRPr="0098406D">
        <w:rPr>
          <w:rFonts w:ascii="TH SarabunPSK" w:hAnsi="TH SarabunPSK" w:cs="TH SarabunPSK"/>
          <w:sz w:val="28"/>
          <w:cs/>
        </w:rPr>
        <w:t>็</w:t>
      </w:r>
      <w:r w:rsidRPr="0098406D">
        <w:rPr>
          <w:rFonts w:ascii="TH SarabunPSK" w:hAnsi="TH SarabunPSK" w:cs="TH SarabunPSK"/>
          <w:sz w:val="28"/>
          <w:cs/>
        </w:rPr>
        <w:t>นประเด</w:t>
      </w:r>
      <w:r w:rsidR="00D753D4" w:rsidRPr="0098406D">
        <w:rPr>
          <w:rFonts w:ascii="TH SarabunPSK" w:hAnsi="TH SarabunPSK" w:cs="TH SarabunPSK"/>
          <w:sz w:val="28"/>
          <w:cs/>
        </w:rPr>
        <w:t>็น</w:t>
      </w:r>
      <w:r w:rsidRPr="0098406D">
        <w:rPr>
          <w:rFonts w:ascii="TH SarabunPSK" w:hAnsi="TH SarabunPSK" w:cs="TH SarabunPSK"/>
          <w:sz w:val="28"/>
          <w:cs/>
        </w:rPr>
        <w:t>ท้าทายในการพัฒนาผลลัพธ์การเรียนรู้ของผู้เรียน (</w:t>
      </w:r>
      <w:r w:rsidRPr="0098406D">
        <w:rPr>
          <w:rFonts w:ascii="TH SarabunPSK" w:hAnsi="TH SarabunPSK" w:cs="TH SarabunPSK"/>
          <w:sz w:val="28"/>
        </w:rPr>
        <w:t xml:space="preserve">40 </w:t>
      </w:r>
      <w:r w:rsidRPr="0098406D">
        <w:rPr>
          <w:rFonts w:ascii="TH SarabunPSK" w:hAnsi="TH SarabunPSK" w:cs="TH SarabunPSK"/>
          <w:sz w:val="28"/>
          <w:cs/>
        </w:rPr>
        <w:t>คะแนน)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134"/>
        <w:gridCol w:w="1134"/>
        <w:gridCol w:w="1134"/>
      </w:tblGrid>
      <w:tr w:rsidR="00731DBD" w:rsidRPr="002D37FD" w14:paraId="03457ABD" w14:textId="77777777" w:rsidTr="00021FDB">
        <w:tc>
          <w:tcPr>
            <w:tcW w:w="4678" w:type="dxa"/>
            <w:vMerge w:val="restart"/>
          </w:tcPr>
          <w:p w14:paraId="1C913FA6" w14:textId="77777777" w:rsidR="00731DB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B4380C0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37AEF721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4E4B7B5D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14:paraId="40C87879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65C2A40E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71C8EB7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D9BF652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31DBD" w:rsidRPr="002D37FD" w14:paraId="217474FF" w14:textId="77777777" w:rsidTr="00021FDB">
        <w:tc>
          <w:tcPr>
            <w:tcW w:w="4678" w:type="dxa"/>
            <w:vMerge/>
          </w:tcPr>
          <w:p w14:paraId="1B825B10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72EC2358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6814D017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017FFC91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260903F8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42EA0AE6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27B0FBAD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4BB3DD09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4E337D28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28554E09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6B9F7553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5F64EAFC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3D97ACE0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7ECFD35B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05EC3CED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52EA151B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793891CF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0A3EACB6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2D37FD" w14:paraId="4290BD61" w14:textId="77777777" w:rsidTr="00021FDB">
        <w:tc>
          <w:tcPr>
            <w:tcW w:w="4678" w:type="dxa"/>
            <w:shd w:val="clear" w:color="auto" w:fill="D9D9D9" w:themeFill="background1" w:themeFillShade="D9"/>
          </w:tcPr>
          <w:p w14:paraId="0BB91AEE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DBD">
              <w:rPr>
                <w:rFonts w:ascii="TH SarabunPSK" w:hAnsi="TH SarabunPSK" w:cs="TH SarabunPSK"/>
                <w:b/>
                <w:bCs/>
                <w:sz w:val="28"/>
                <w:cs/>
              </w:rPr>
              <w:t>1. วิธีดำเนินการ (20 คะแนน)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74ACA17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B37C5F2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5B1BCD7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EA65B8D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6F12E2B9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42B59" w:rsidRPr="00731DBD" w14:paraId="4DA314C8" w14:textId="77777777" w:rsidTr="00021FDB">
        <w:tc>
          <w:tcPr>
            <w:tcW w:w="4678" w:type="dxa"/>
          </w:tcPr>
          <w:p w14:paraId="45BE1AEA" w14:textId="77777777" w:rsidR="00E42B59" w:rsidRPr="002D37F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พิจารณาจากการดำเนินการที่ถูกต้อง ครบถ้วน เป็นไปตามระยะเวลาที่กำหนดไว้ในข้อตกลง และสะท้อนให้เห็นถึงระดับการปฏิบัติที่คาดหวังตามตำแหน่งและวิทยฐานะ</w:t>
            </w:r>
          </w:p>
        </w:tc>
        <w:tc>
          <w:tcPr>
            <w:tcW w:w="1276" w:type="dxa"/>
          </w:tcPr>
          <w:p w14:paraId="291B5355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858B2EE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DD52024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43ECA17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47DB92FF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0BD5A956" w14:textId="77777777" w:rsidTr="00E42B59">
        <w:tc>
          <w:tcPr>
            <w:tcW w:w="4678" w:type="dxa"/>
            <w:shd w:val="clear" w:color="auto" w:fill="D9D9D9" w:themeFill="background1" w:themeFillShade="D9"/>
          </w:tcPr>
          <w:p w14:paraId="046115D3" w14:textId="77777777" w:rsidR="00E42B59" w:rsidRPr="00E42B59" w:rsidRDefault="00E42B59" w:rsidP="00731D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2B59">
              <w:rPr>
                <w:rFonts w:ascii="TH SarabunPSK" w:hAnsi="TH SarabunPSK" w:cs="TH SarabunPSK"/>
                <w:b/>
                <w:bCs/>
                <w:sz w:val="28"/>
                <w:cs/>
              </w:rPr>
              <w:t>2. ผลลัพธ์การเรียนรู้ของผู้เรียนที่คาดหวัง (20 คะแนน)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B8EF8FA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6F24092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6A41242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F5D330F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357CB26C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5DF6B9A7" w14:textId="77777777" w:rsidTr="00021FDB">
        <w:tc>
          <w:tcPr>
            <w:tcW w:w="4678" w:type="dxa"/>
          </w:tcPr>
          <w:p w14:paraId="1ECE0264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2.1 เชิงปริมาณ (10 คะแนน)</w:t>
            </w:r>
          </w:p>
          <w:p w14:paraId="603E6801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พิจารณาจากการบรรลุเป้าหมายเชิงปริมาณได้ครบถ้วนตามข้อตกลง และมีความถูกต้อง เชื่อถือได้</w:t>
            </w:r>
          </w:p>
        </w:tc>
        <w:tc>
          <w:tcPr>
            <w:tcW w:w="1276" w:type="dxa"/>
          </w:tcPr>
          <w:p w14:paraId="5528D89C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B0AC83E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7B0B7C3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1866106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3B44EAF6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1314598C" w14:textId="77777777" w:rsidTr="00021FDB">
        <w:tc>
          <w:tcPr>
            <w:tcW w:w="4678" w:type="dxa"/>
          </w:tcPr>
          <w:p w14:paraId="5D3D3726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2.2 เชิงคุณภาพ (10 คะแนน)</w:t>
            </w:r>
          </w:p>
          <w:p w14:paraId="107993D6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พิจารณาจากการบรรลุเป้าหมายเชิงคุณภาพได้ครบถ้วน ถูกต้อง เชื่อถือได้และปรากฏผลต่อคุณภาพผู้เรียนได้ตามข้อตกลง</w:t>
            </w:r>
          </w:p>
        </w:tc>
        <w:tc>
          <w:tcPr>
            <w:tcW w:w="1276" w:type="dxa"/>
          </w:tcPr>
          <w:p w14:paraId="232922DB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C2AE22E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433E883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66BAF5A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0C32C74C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5E4EA69C" w14:textId="77777777" w:rsidTr="00C23DD4">
        <w:tc>
          <w:tcPr>
            <w:tcW w:w="10490" w:type="dxa"/>
            <w:gridSpan w:val="6"/>
          </w:tcPr>
          <w:p w14:paraId="0EBC0669" w14:textId="77777777" w:rsidR="00E42B59" w:rsidRPr="00E42B59" w:rsidRDefault="00E42B59" w:rsidP="00E42B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B5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รวมผลการประเมินทั้ง 2 ส่วน = ................. คะแนน</w:t>
            </w:r>
          </w:p>
        </w:tc>
      </w:tr>
    </w:tbl>
    <w:p w14:paraId="0A5A9EEB" w14:textId="77777777" w:rsidR="00731DBD" w:rsidRDefault="00731DBD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18F5498" w14:textId="77777777" w:rsidR="0094603C" w:rsidRDefault="0094603C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2AD200B" w14:textId="77777777" w:rsidR="0094603C" w:rsidRDefault="0094603C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6B2EAC9" w14:textId="1CC90034" w:rsidR="00E42B59" w:rsidRPr="00E42B59" w:rsidRDefault="0094603C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42B59" w:rsidRPr="00E42B5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 กรรมการผู้ประเมิน</w:t>
      </w:r>
    </w:p>
    <w:p w14:paraId="58E601FA" w14:textId="77777777" w:rsidR="00E42B59" w:rsidRP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460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42B59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 w:rsidR="0094603C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E42B59">
        <w:rPr>
          <w:rFonts w:ascii="TH SarabunPSK" w:hAnsi="TH SarabunPSK" w:cs="TH SarabunPSK"/>
          <w:sz w:val="32"/>
          <w:szCs w:val="32"/>
          <w:cs/>
        </w:rPr>
        <w:t>.)</w:t>
      </w:r>
    </w:p>
    <w:p w14:paraId="0AE6C650" w14:textId="6F31B5DE" w:rsidR="00E42B59" w:rsidRP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53D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42B59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5252B384" w14:textId="60F6B1DC" w:rsid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D753D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42B59">
        <w:rPr>
          <w:rFonts w:ascii="TH SarabunPSK" w:hAnsi="TH SarabunPSK" w:cs="TH SarabunPSK"/>
          <w:sz w:val="32"/>
          <w:szCs w:val="32"/>
          <w:cs/>
        </w:rPr>
        <w:t>วันที่............ เดือน...................................... พ.ศ. ...</w:t>
      </w:r>
      <w:r w:rsidR="00F03627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49BDC198" w14:textId="77777777"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FB8BA9D" w14:textId="77777777"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CDBDD12" w14:textId="77777777"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9BCD2AE" w14:textId="77777777"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BEB4091" w14:textId="77777777"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B18CEF8" w14:textId="77777777"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1C8E733" w14:textId="77777777"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35A409B" w14:textId="77777777"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86AF7A5" w14:textId="77777777" w:rsidR="00D753D4" w:rsidRDefault="00D753D4" w:rsidP="00F036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9EFE04" w14:textId="77777777" w:rsidR="00D753D4" w:rsidRDefault="00D753D4" w:rsidP="00F036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6D532D" w14:textId="0AAB2B0B" w:rsidR="00F03627" w:rsidRPr="00F03627" w:rsidRDefault="00F03627" w:rsidP="00F036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3627">
        <w:rPr>
          <w:rFonts w:ascii="TH SarabunPSK" w:hAnsi="TH SarabunPSK" w:cs="TH SarabunPSK"/>
          <w:b/>
          <w:bCs/>
          <w:sz w:val="32"/>
          <w:szCs w:val="32"/>
          <w:cs/>
        </w:rPr>
        <w:t>สรุปข้อสังเกตเกี่ยวกับ จุดเด่น จุดที่ควรพัฒนา และข้อคิดเห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F0362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14:paraId="351CA929" w14:textId="6583C20F" w:rsidR="00F03627" w:rsidRPr="00F03627" w:rsidRDefault="00F03627" w:rsidP="00F0362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ราย</w:t>
      </w:r>
      <w:r w:rsidR="00D753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3627">
        <w:rPr>
          <w:rFonts w:ascii="TH SarabunPSK" w:hAnsi="TH SarabunPSK" w:cs="TH SarabunPSK"/>
          <w:sz w:val="32"/>
          <w:szCs w:val="32"/>
          <w:cs/>
        </w:rPr>
        <w:t xml:space="preserve"> (นาย/นาง/นางสาว).................................................................................................................................</w:t>
      </w:r>
    </w:p>
    <w:p w14:paraId="27924C22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1. จุดเด่น </w:t>
      </w:r>
    </w:p>
    <w:p w14:paraId="327F7DB5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60065BEC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F015E66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28F5DF3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1140685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84B14F4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2. จุดที่ควรพัฒนา</w:t>
      </w:r>
    </w:p>
    <w:p w14:paraId="636F9933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B551B15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1AFCE181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263C26A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8265151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10A9785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ข้อคิดเห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F03627">
        <w:rPr>
          <w:rFonts w:ascii="TH SarabunPSK" w:hAnsi="TH SarabunPSK" w:cs="TH SarabunPSK"/>
          <w:sz w:val="32"/>
          <w:szCs w:val="32"/>
          <w:cs/>
        </w:rPr>
        <w:t>น</w:t>
      </w:r>
    </w:p>
    <w:p w14:paraId="3E63B656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1256E62C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AC8F32A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A25492D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3754906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57F2074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90CE19A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E379428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53B99BF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3627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 กรรมการผู้ประเมิน</w:t>
      </w:r>
    </w:p>
    <w:p w14:paraId="0A861EB7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03627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(..................................................................)</w:t>
      </w:r>
    </w:p>
    <w:p w14:paraId="5654FC5D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3627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15626A3B" w14:textId="6019E676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753D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F03627">
        <w:rPr>
          <w:rFonts w:ascii="TH SarabunPSK" w:hAnsi="TH SarabunPSK" w:cs="TH SarabunPSK"/>
          <w:sz w:val="32"/>
          <w:szCs w:val="32"/>
          <w:cs/>
        </w:rPr>
        <w:t>วันที่......... เดือน......................................... พ.ศ. 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03627">
        <w:rPr>
          <w:rFonts w:ascii="TH SarabunPSK" w:hAnsi="TH SarabunPSK" w:cs="TH SarabunPSK"/>
          <w:sz w:val="32"/>
          <w:szCs w:val="32"/>
          <w:cs/>
        </w:rPr>
        <w:t>.</w:t>
      </w:r>
    </w:p>
    <w:sectPr w:rsidR="00F03627" w:rsidSect="00D753D4">
      <w:pgSz w:w="12240" w:h="15840"/>
      <w:pgMar w:top="1134" w:right="1418" w:bottom="17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86"/>
    <w:rsid w:val="000A1AAD"/>
    <w:rsid w:val="002560A9"/>
    <w:rsid w:val="002D37FD"/>
    <w:rsid w:val="002E64F7"/>
    <w:rsid w:val="00373F86"/>
    <w:rsid w:val="0048013C"/>
    <w:rsid w:val="004942A5"/>
    <w:rsid w:val="004D7869"/>
    <w:rsid w:val="00536EB7"/>
    <w:rsid w:val="00571162"/>
    <w:rsid w:val="006447C1"/>
    <w:rsid w:val="006C3745"/>
    <w:rsid w:val="006D3DAB"/>
    <w:rsid w:val="0072344A"/>
    <w:rsid w:val="00731DBD"/>
    <w:rsid w:val="007F2C48"/>
    <w:rsid w:val="008217B5"/>
    <w:rsid w:val="009011C5"/>
    <w:rsid w:val="0094603C"/>
    <w:rsid w:val="0098406D"/>
    <w:rsid w:val="009A5A40"/>
    <w:rsid w:val="009C1A8B"/>
    <w:rsid w:val="00A10EE2"/>
    <w:rsid w:val="00AA57AC"/>
    <w:rsid w:val="00C912BD"/>
    <w:rsid w:val="00D753D4"/>
    <w:rsid w:val="00DA5183"/>
    <w:rsid w:val="00E42B59"/>
    <w:rsid w:val="00F03627"/>
    <w:rsid w:val="00F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6F0CC"/>
  <w15:chartTrackingRefBased/>
  <w15:docId w15:val="{5B4CEFDA-6100-44F0-85E0-A190F30A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344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2344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1422</Words>
  <Characters>8110</Characters>
  <Application>Microsoft Office Word</Application>
  <DocSecurity>0</DocSecurity>
  <Lines>67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HP</cp:lastModifiedBy>
  <cp:revision>10</cp:revision>
  <cp:lastPrinted>2021-09-28T07:10:00Z</cp:lastPrinted>
  <dcterms:created xsi:type="dcterms:W3CDTF">2021-09-28T07:04:00Z</dcterms:created>
  <dcterms:modified xsi:type="dcterms:W3CDTF">2021-09-30T03:09:00Z</dcterms:modified>
</cp:coreProperties>
</file>